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0AF0A9" w14:textId="46BF3E37" w:rsidR="00BE3463" w:rsidRPr="00BD4CFE" w:rsidRDefault="00BE3463" w:rsidP="00C274A4">
      <w:pPr>
        <w:jc w:val="center"/>
        <w:rPr>
          <w:color w:val="833C0B" w:themeColor="accent2" w:themeShade="80"/>
          <w:sz w:val="18"/>
          <w:szCs w:val="18"/>
        </w:rPr>
      </w:pPr>
    </w:p>
    <w:p w14:paraId="31C28E03" w14:textId="0FCECE40" w:rsidR="00BE3463" w:rsidRPr="00BD4CFE" w:rsidRDefault="00BE3463" w:rsidP="00C274A4">
      <w:pPr>
        <w:jc w:val="center"/>
        <w:rPr>
          <w:color w:val="833C0B" w:themeColor="accent2" w:themeShade="80"/>
          <w:sz w:val="18"/>
          <w:szCs w:val="18"/>
        </w:rPr>
      </w:pPr>
    </w:p>
    <w:p w14:paraId="0BCB39D5" w14:textId="0E7645EC" w:rsidR="00BE3463" w:rsidRPr="00BD4CFE" w:rsidRDefault="00BE3463" w:rsidP="00C274A4">
      <w:pPr>
        <w:jc w:val="center"/>
        <w:rPr>
          <w:color w:val="833C0B" w:themeColor="accent2" w:themeShade="80"/>
          <w:sz w:val="18"/>
          <w:szCs w:val="18"/>
        </w:rPr>
      </w:pPr>
    </w:p>
    <w:p w14:paraId="6A652248" w14:textId="44E12329" w:rsidR="00BE3463" w:rsidRPr="00BD4CFE" w:rsidRDefault="00BE3463" w:rsidP="00C274A4">
      <w:pPr>
        <w:jc w:val="center"/>
        <w:rPr>
          <w:color w:val="833C0B" w:themeColor="accent2" w:themeShade="80"/>
          <w:sz w:val="18"/>
          <w:szCs w:val="18"/>
        </w:rPr>
      </w:pPr>
    </w:p>
    <w:p w14:paraId="0C0EB12B" w14:textId="2AAF66DC" w:rsidR="00BE3463" w:rsidRPr="00BD4CFE" w:rsidRDefault="00BE3463" w:rsidP="00C274A4">
      <w:pPr>
        <w:jc w:val="center"/>
        <w:rPr>
          <w:color w:val="833C0B" w:themeColor="accent2" w:themeShade="80"/>
          <w:sz w:val="18"/>
          <w:szCs w:val="18"/>
        </w:rPr>
      </w:pPr>
    </w:p>
    <w:p w14:paraId="21454688" w14:textId="77777777" w:rsidR="00D94CCE" w:rsidRDefault="00D94CCE" w:rsidP="00220228">
      <w:pPr>
        <w:jc w:val="center"/>
        <w:rPr>
          <w:b/>
          <w:bCs/>
          <w:color w:val="833C0B" w:themeColor="accent2" w:themeShade="80"/>
          <w:sz w:val="52"/>
          <w:szCs w:val="52"/>
        </w:rPr>
      </w:pPr>
    </w:p>
    <w:p w14:paraId="5DDDE288" w14:textId="77777777" w:rsidR="00D94CCE" w:rsidRDefault="00D94CCE" w:rsidP="00220228">
      <w:pPr>
        <w:jc w:val="center"/>
        <w:rPr>
          <w:b/>
          <w:bCs/>
          <w:color w:val="833C0B" w:themeColor="accent2" w:themeShade="80"/>
          <w:sz w:val="52"/>
          <w:szCs w:val="52"/>
        </w:rPr>
      </w:pPr>
    </w:p>
    <w:p w14:paraId="1A9DA357" w14:textId="79AF8713" w:rsidR="00BE3463" w:rsidRPr="00BD4CFE" w:rsidRDefault="00BE3463" w:rsidP="00220228">
      <w:pPr>
        <w:jc w:val="center"/>
        <w:rPr>
          <w:b/>
          <w:bCs/>
          <w:color w:val="833C0B" w:themeColor="accent2" w:themeShade="80"/>
          <w:sz w:val="52"/>
          <w:szCs w:val="52"/>
        </w:rPr>
      </w:pPr>
      <w:r w:rsidRPr="00BD4CFE">
        <w:rPr>
          <w:b/>
          <w:bCs/>
          <w:color w:val="833C0B" w:themeColor="accent2" w:themeShade="80"/>
          <w:sz w:val="52"/>
          <w:szCs w:val="52"/>
        </w:rPr>
        <w:t>ремесленн</w:t>
      </w:r>
      <w:r w:rsidR="00D94CCE">
        <w:rPr>
          <w:b/>
          <w:bCs/>
          <w:color w:val="833C0B" w:themeColor="accent2" w:themeShade="80"/>
          <w:sz w:val="52"/>
          <w:szCs w:val="52"/>
        </w:rPr>
        <w:t>ая</w:t>
      </w:r>
      <w:r w:rsidRPr="00BD4CFE">
        <w:rPr>
          <w:b/>
          <w:bCs/>
          <w:color w:val="833C0B" w:themeColor="accent2" w:themeShade="80"/>
          <w:sz w:val="52"/>
          <w:szCs w:val="52"/>
        </w:rPr>
        <w:t xml:space="preserve"> мастерск</w:t>
      </w:r>
      <w:r w:rsidR="00D94CCE">
        <w:rPr>
          <w:b/>
          <w:bCs/>
          <w:color w:val="833C0B" w:themeColor="accent2" w:themeShade="80"/>
          <w:sz w:val="52"/>
          <w:szCs w:val="52"/>
        </w:rPr>
        <w:t>ая</w:t>
      </w:r>
    </w:p>
    <w:p w14:paraId="33A5BE2F" w14:textId="480CAAB7" w:rsidR="00BE3463" w:rsidRDefault="00BE3463" w:rsidP="00220228">
      <w:pPr>
        <w:jc w:val="center"/>
        <w:rPr>
          <w:b/>
          <w:bCs/>
          <w:color w:val="833C0B" w:themeColor="accent2" w:themeShade="80"/>
          <w:sz w:val="52"/>
          <w:szCs w:val="52"/>
        </w:rPr>
      </w:pPr>
      <w:r w:rsidRPr="00BD4CFE">
        <w:rPr>
          <w:b/>
          <w:bCs/>
          <w:color w:val="833C0B" w:themeColor="accent2" w:themeShade="80"/>
          <w:sz w:val="52"/>
          <w:szCs w:val="52"/>
        </w:rPr>
        <w:t>«чудо-береста»</w:t>
      </w:r>
    </w:p>
    <w:p w14:paraId="34AB2FC9" w14:textId="77777777" w:rsidR="0078230E" w:rsidRDefault="0078230E" w:rsidP="0078230E">
      <w:pPr>
        <w:rPr>
          <w:b/>
          <w:bCs/>
          <w:color w:val="833C0B" w:themeColor="accent2" w:themeShade="80"/>
          <w:sz w:val="28"/>
          <w:szCs w:val="28"/>
        </w:rPr>
      </w:pPr>
      <w:r>
        <w:rPr>
          <w:b/>
          <w:bCs/>
          <w:color w:val="833C0B" w:themeColor="accent2" w:themeShade="80"/>
          <w:sz w:val="28"/>
          <w:szCs w:val="28"/>
        </w:rPr>
        <w:t xml:space="preserve">                                                                                      </w:t>
      </w:r>
    </w:p>
    <w:p w14:paraId="2575E276" w14:textId="77777777" w:rsidR="0078230E" w:rsidRDefault="0078230E" w:rsidP="0078230E">
      <w:pPr>
        <w:rPr>
          <w:b/>
          <w:bCs/>
          <w:color w:val="833C0B" w:themeColor="accent2" w:themeShade="80"/>
          <w:sz w:val="28"/>
          <w:szCs w:val="28"/>
        </w:rPr>
      </w:pPr>
    </w:p>
    <w:p w14:paraId="48914DAD" w14:textId="5938392F" w:rsidR="00220228" w:rsidRPr="00EC4D93" w:rsidRDefault="0078230E" w:rsidP="0078230E">
      <w:pPr>
        <w:rPr>
          <w:color w:val="833C0B" w:themeColor="accent2" w:themeShade="80"/>
          <w:sz w:val="28"/>
          <w:szCs w:val="28"/>
        </w:rPr>
      </w:pPr>
      <w:r w:rsidRPr="00EC4D93">
        <w:rPr>
          <w:color w:val="833C0B" w:themeColor="accent2" w:themeShade="80"/>
          <w:sz w:val="28"/>
          <w:szCs w:val="28"/>
        </w:rPr>
        <w:t xml:space="preserve">                                                                                      </w:t>
      </w:r>
      <w:r w:rsidR="00664EA5">
        <w:rPr>
          <w:color w:val="833C0B" w:themeColor="accent2" w:themeShade="80"/>
          <w:sz w:val="28"/>
          <w:szCs w:val="28"/>
        </w:rPr>
        <w:t xml:space="preserve"> </w:t>
      </w:r>
      <w:r w:rsidR="00220228" w:rsidRPr="00EC4D93">
        <w:rPr>
          <w:color w:val="833C0B" w:themeColor="accent2" w:themeShade="80"/>
          <w:sz w:val="28"/>
          <w:szCs w:val="28"/>
        </w:rPr>
        <w:t xml:space="preserve">Воспитатель: </w:t>
      </w:r>
    </w:p>
    <w:p w14:paraId="1FD02CDC" w14:textId="281F01B5" w:rsidR="00220228" w:rsidRPr="00EC4D93" w:rsidRDefault="00220228" w:rsidP="00220228">
      <w:pPr>
        <w:jc w:val="right"/>
        <w:rPr>
          <w:color w:val="833C0B" w:themeColor="accent2" w:themeShade="80"/>
          <w:sz w:val="28"/>
          <w:szCs w:val="28"/>
        </w:rPr>
      </w:pPr>
      <w:r w:rsidRPr="00EC4D93">
        <w:rPr>
          <w:color w:val="833C0B" w:themeColor="accent2" w:themeShade="80"/>
          <w:sz w:val="28"/>
          <w:szCs w:val="28"/>
        </w:rPr>
        <w:t>Ефимова Светлана Анатольевна</w:t>
      </w:r>
    </w:p>
    <w:p w14:paraId="75E4C347" w14:textId="5354DB61" w:rsidR="00220228" w:rsidRPr="00BD4CFE" w:rsidRDefault="00220228" w:rsidP="0078230E">
      <w:pPr>
        <w:rPr>
          <w:b/>
          <w:bCs/>
          <w:color w:val="833C0B" w:themeColor="accent2" w:themeShade="80"/>
          <w:sz w:val="52"/>
          <w:szCs w:val="52"/>
        </w:rPr>
      </w:pPr>
    </w:p>
    <w:p w14:paraId="2AE3EC2C" w14:textId="1AA566A3" w:rsidR="00BE3463" w:rsidRPr="00BD4CFE" w:rsidRDefault="00220228" w:rsidP="00BE3463">
      <w:pPr>
        <w:jc w:val="center"/>
        <w:rPr>
          <w:b/>
          <w:bCs/>
          <w:color w:val="833C0B" w:themeColor="accent2" w:themeShade="80"/>
          <w:sz w:val="52"/>
          <w:szCs w:val="52"/>
        </w:rPr>
      </w:pPr>
      <w:r>
        <w:rPr>
          <w:noProof/>
        </w:rPr>
        <w:drawing>
          <wp:inline distT="0" distB="0" distL="0" distR="0" wp14:anchorId="504B601F" wp14:editId="102961C0">
            <wp:extent cx="4157790" cy="2562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38" cy="256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9CE0" w14:textId="77777777" w:rsidR="005147D4" w:rsidRPr="00220228" w:rsidRDefault="005147D4" w:rsidP="005147D4">
      <w:pPr>
        <w:rPr>
          <w:b/>
          <w:bCs/>
          <w:color w:val="833C0B" w:themeColor="accent2" w:themeShade="80"/>
          <w:sz w:val="28"/>
          <w:szCs w:val="28"/>
        </w:rPr>
      </w:pPr>
    </w:p>
    <w:p w14:paraId="1E732F32" w14:textId="77777777" w:rsidR="00BD4CFE" w:rsidRPr="00BD4CFE" w:rsidRDefault="00BD4CFE" w:rsidP="005147D4">
      <w:pPr>
        <w:jc w:val="center"/>
        <w:rPr>
          <w:b/>
          <w:bCs/>
          <w:color w:val="833C0B" w:themeColor="accent2" w:themeShade="80"/>
          <w:sz w:val="18"/>
          <w:szCs w:val="18"/>
        </w:rPr>
      </w:pPr>
    </w:p>
    <w:p w14:paraId="41711A53" w14:textId="559A45CF" w:rsidR="003221DA" w:rsidRDefault="003221DA" w:rsidP="0078230E">
      <w:pPr>
        <w:rPr>
          <w:b/>
          <w:bCs/>
          <w:color w:val="833C0B" w:themeColor="accent2" w:themeShade="80"/>
          <w:sz w:val="18"/>
          <w:szCs w:val="18"/>
        </w:rPr>
      </w:pPr>
      <w:bookmarkStart w:id="0" w:name="_GoBack"/>
      <w:bookmarkEnd w:id="0"/>
    </w:p>
    <w:p w14:paraId="1A74EF24" w14:textId="130702DC" w:rsidR="003221DA" w:rsidRDefault="003221DA" w:rsidP="0078230E">
      <w:pPr>
        <w:rPr>
          <w:b/>
          <w:bCs/>
          <w:color w:val="833C0B" w:themeColor="accent2" w:themeShade="80"/>
          <w:sz w:val="18"/>
          <w:szCs w:val="18"/>
        </w:rPr>
      </w:pPr>
    </w:p>
    <w:p w14:paraId="7F86BC9C" w14:textId="6EFEA18F" w:rsidR="00343629" w:rsidRPr="00D21ED5" w:rsidRDefault="00343629" w:rsidP="00343629">
      <w:pPr>
        <w:jc w:val="center"/>
        <w:rPr>
          <w:b/>
          <w:bCs/>
          <w:sz w:val="28"/>
          <w:szCs w:val="28"/>
        </w:rPr>
      </w:pPr>
      <w:r w:rsidRPr="00D21ED5">
        <w:rPr>
          <w:b/>
          <w:bCs/>
          <w:sz w:val="28"/>
          <w:szCs w:val="28"/>
        </w:rPr>
        <w:lastRenderedPageBreak/>
        <w:t>Введение.</w:t>
      </w:r>
    </w:p>
    <w:p w14:paraId="4B035D62" w14:textId="3A8CBF4D" w:rsidR="00343629" w:rsidRPr="00343629" w:rsidRDefault="00343629" w:rsidP="00343629">
      <w:pPr>
        <w:rPr>
          <w:sz w:val="28"/>
          <w:szCs w:val="28"/>
        </w:rPr>
      </w:pPr>
      <w:r w:rsidRPr="00343629">
        <w:rPr>
          <w:sz w:val="28"/>
          <w:szCs w:val="28"/>
        </w:rPr>
        <w:t xml:space="preserve">Все начинается с детства. Уже в самой сути маленького человека заложено стремление узнавать и создавать.   </w:t>
      </w:r>
    </w:p>
    <w:p w14:paraId="7D09B473" w14:textId="29360AFA" w:rsidR="00343629" w:rsidRPr="00343629" w:rsidRDefault="00343629" w:rsidP="004D6DA6">
      <w:pPr>
        <w:rPr>
          <w:sz w:val="28"/>
          <w:szCs w:val="28"/>
        </w:rPr>
      </w:pPr>
      <w:r w:rsidRPr="00343629">
        <w:rPr>
          <w:sz w:val="28"/>
          <w:szCs w:val="28"/>
        </w:rPr>
        <w:t>В крестьянских семьях приемы традиционного ремесла передавались из рук в руки, от старших – к детям в процессе непосредственного наблюдения и показа</w:t>
      </w:r>
      <w:r>
        <w:rPr>
          <w:sz w:val="28"/>
          <w:szCs w:val="28"/>
        </w:rPr>
        <w:t xml:space="preserve">. </w:t>
      </w:r>
      <w:r w:rsidR="003104D6" w:rsidRPr="003104D6">
        <w:rPr>
          <w:sz w:val="28"/>
          <w:szCs w:val="28"/>
        </w:rPr>
        <w:t>В настоящее время в условиях городской цивилизации такая преемственность прервалась</w:t>
      </w:r>
      <w:r w:rsidR="003104D6">
        <w:rPr>
          <w:sz w:val="28"/>
          <w:szCs w:val="28"/>
        </w:rPr>
        <w:t xml:space="preserve">. </w:t>
      </w:r>
      <w:r w:rsidRPr="00343629">
        <w:rPr>
          <w:sz w:val="28"/>
          <w:szCs w:val="28"/>
        </w:rPr>
        <w:t>В какой-то мере сохранить традиции, восстановить недостающее звено в цепи преемственности ремесленного и художественного опыта, а также способствовать решению вопросов гармонического развития и творческой самореализации детей, призван</w:t>
      </w:r>
      <w:r>
        <w:rPr>
          <w:sz w:val="28"/>
          <w:szCs w:val="28"/>
        </w:rPr>
        <w:t>а ремесленная мастерская «Ч</w:t>
      </w:r>
      <w:r w:rsidR="008576A2">
        <w:rPr>
          <w:sz w:val="28"/>
          <w:szCs w:val="28"/>
        </w:rPr>
        <w:t>удо-Береста</w:t>
      </w:r>
      <w:r>
        <w:rPr>
          <w:sz w:val="28"/>
          <w:szCs w:val="28"/>
        </w:rPr>
        <w:t>»</w:t>
      </w:r>
      <w:r w:rsidRPr="00343629">
        <w:rPr>
          <w:sz w:val="28"/>
          <w:szCs w:val="28"/>
        </w:rPr>
        <w:t xml:space="preserve">. </w:t>
      </w:r>
    </w:p>
    <w:p w14:paraId="395D27B7" w14:textId="252E0D5B" w:rsidR="003104D6" w:rsidRPr="00D21ED5" w:rsidRDefault="007F2CF5" w:rsidP="0053364D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3104D6" w:rsidRPr="00D21ED5">
        <w:rPr>
          <w:b/>
          <w:bCs/>
          <w:sz w:val="28"/>
          <w:szCs w:val="28"/>
        </w:rPr>
        <w:t>Цель:</w:t>
      </w:r>
    </w:p>
    <w:p w14:paraId="45C96901" w14:textId="56AA5AE0" w:rsidR="003104D6" w:rsidRPr="003104D6" w:rsidRDefault="003104D6" w:rsidP="0053364D">
      <w:pPr>
        <w:spacing w:after="0"/>
        <w:rPr>
          <w:sz w:val="28"/>
          <w:szCs w:val="28"/>
        </w:rPr>
      </w:pPr>
      <w:r w:rsidRPr="003104D6">
        <w:rPr>
          <w:sz w:val="28"/>
          <w:szCs w:val="28"/>
        </w:rPr>
        <w:t xml:space="preserve">Развитие творческих способностей </w:t>
      </w:r>
      <w:r>
        <w:rPr>
          <w:sz w:val="28"/>
          <w:szCs w:val="28"/>
        </w:rPr>
        <w:t>детей</w:t>
      </w:r>
      <w:r w:rsidRPr="003104D6">
        <w:rPr>
          <w:sz w:val="28"/>
          <w:szCs w:val="28"/>
        </w:rPr>
        <w:t xml:space="preserve"> через приобщение к народной</w:t>
      </w:r>
    </w:p>
    <w:p w14:paraId="5ACE16D1" w14:textId="5B05A9FD" w:rsidR="003104D6" w:rsidRPr="003104D6" w:rsidRDefault="003104D6" w:rsidP="0053364D">
      <w:pPr>
        <w:spacing w:after="0"/>
        <w:rPr>
          <w:sz w:val="28"/>
          <w:szCs w:val="28"/>
        </w:rPr>
      </w:pPr>
      <w:r w:rsidRPr="003104D6">
        <w:rPr>
          <w:sz w:val="28"/>
          <w:szCs w:val="28"/>
        </w:rPr>
        <w:t>культуре и декоративно-прикладному искусству.</w:t>
      </w:r>
    </w:p>
    <w:p w14:paraId="2F4E2665" w14:textId="7B3514A3" w:rsidR="003104D6" w:rsidRPr="00D21ED5" w:rsidRDefault="007F2CF5" w:rsidP="003104D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3104D6" w:rsidRPr="00D21ED5">
        <w:rPr>
          <w:b/>
          <w:bCs/>
          <w:sz w:val="28"/>
          <w:szCs w:val="28"/>
        </w:rPr>
        <w:t>Задачи :</w:t>
      </w:r>
    </w:p>
    <w:p w14:paraId="47BE34F9" w14:textId="77777777" w:rsidR="004D6DA6" w:rsidRPr="004D6DA6" w:rsidRDefault="004D6DA6" w:rsidP="00B64D72">
      <w:pPr>
        <w:rPr>
          <w:sz w:val="28"/>
          <w:szCs w:val="28"/>
        </w:rPr>
      </w:pPr>
      <w:r w:rsidRPr="004D6DA6">
        <w:rPr>
          <w:b/>
          <w:bCs/>
        </w:rPr>
        <w:t xml:space="preserve">- </w:t>
      </w:r>
      <w:r w:rsidRPr="004D6DA6">
        <w:rPr>
          <w:sz w:val="28"/>
          <w:szCs w:val="28"/>
        </w:rPr>
        <w:t xml:space="preserve">Познакомить детей со свойствами бересты как природного материала, основными приемами ее обработки. </w:t>
      </w:r>
    </w:p>
    <w:p w14:paraId="3D6B163D" w14:textId="62C557C8" w:rsidR="004D6DA6" w:rsidRPr="004D6DA6" w:rsidRDefault="004D6DA6" w:rsidP="00B64D72">
      <w:pPr>
        <w:rPr>
          <w:sz w:val="28"/>
          <w:szCs w:val="28"/>
        </w:rPr>
      </w:pPr>
      <w:r w:rsidRPr="004D6DA6">
        <w:rPr>
          <w:sz w:val="28"/>
          <w:szCs w:val="28"/>
        </w:rPr>
        <w:t xml:space="preserve">- Научить детей основным приемам флористики в аппликации и простейшим приемам конструктивной деятельности при работе с берестой.  </w:t>
      </w:r>
    </w:p>
    <w:p w14:paraId="3F603AE0" w14:textId="2368BF2A" w:rsidR="004D6DA6" w:rsidRPr="00D21ED5" w:rsidRDefault="004D6DA6" w:rsidP="004D6DA6">
      <w:pPr>
        <w:rPr>
          <w:sz w:val="28"/>
          <w:szCs w:val="28"/>
        </w:rPr>
      </w:pPr>
      <w:r>
        <w:rPr>
          <w:sz w:val="28"/>
          <w:szCs w:val="28"/>
        </w:rPr>
        <w:t>- В</w:t>
      </w:r>
      <w:r w:rsidRPr="00D21ED5">
        <w:rPr>
          <w:sz w:val="28"/>
          <w:szCs w:val="28"/>
        </w:rPr>
        <w:t>оспитывать у детей интерес и любовь к народному искусству, творчеству.</w:t>
      </w:r>
    </w:p>
    <w:p w14:paraId="69BF8514" w14:textId="6737CD21" w:rsidR="004D6DA6" w:rsidRDefault="004D6DA6" w:rsidP="004D6DA6">
      <w:r>
        <w:rPr>
          <w:sz w:val="28"/>
          <w:szCs w:val="28"/>
        </w:rPr>
        <w:t>- Ф</w:t>
      </w:r>
      <w:r w:rsidRPr="00D21ED5">
        <w:rPr>
          <w:sz w:val="28"/>
          <w:szCs w:val="28"/>
        </w:rPr>
        <w:t>ормировать чувство патриотизма и национальной гордости.</w:t>
      </w:r>
      <w:r w:rsidRPr="00B64D72">
        <w:t xml:space="preserve"> </w:t>
      </w:r>
    </w:p>
    <w:p w14:paraId="0B29EC0B" w14:textId="37B387A3" w:rsidR="003104D6" w:rsidRPr="003104D6" w:rsidRDefault="004D6DA6" w:rsidP="003104D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F2CF5">
        <w:rPr>
          <w:b/>
          <w:bCs/>
          <w:sz w:val="28"/>
          <w:szCs w:val="28"/>
        </w:rPr>
        <w:t xml:space="preserve"> </w:t>
      </w:r>
      <w:r w:rsidR="003104D6" w:rsidRPr="000E6AFA">
        <w:rPr>
          <w:b/>
          <w:bCs/>
          <w:sz w:val="28"/>
          <w:szCs w:val="28"/>
        </w:rPr>
        <w:t>Актуальность:</w:t>
      </w:r>
      <w:r w:rsidR="003104D6" w:rsidRPr="003104D6">
        <w:rPr>
          <w:sz w:val="28"/>
          <w:szCs w:val="28"/>
        </w:rPr>
        <w:t xml:space="preserve"> </w:t>
      </w:r>
      <w:r w:rsidR="00D21ED5">
        <w:rPr>
          <w:sz w:val="28"/>
          <w:szCs w:val="28"/>
        </w:rPr>
        <w:t xml:space="preserve"> </w:t>
      </w:r>
      <w:r w:rsidR="003104D6" w:rsidRPr="003104D6">
        <w:rPr>
          <w:sz w:val="28"/>
          <w:szCs w:val="28"/>
        </w:rPr>
        <w:t>В настоящее время большое внимание уделяется восстановлению старинных народных промыслов. Они возрождаются, прежде всего, там, где жива любовь к своему краю, к истории родного народа, где уделяется самое пристальное внимание развитию собственных национальных традиций.</w:t>
      </w:r>
    </w:p>
    <w:p w14:paraId="0F05700A" w14:textId="169D2E89" w:rsidR="003221DA" w:rsidRDefault="003104D6" w:rsidP="003104D6">
      <w:pPr>
        <w:rPr>
          <w:sz w:val="28"/>
          <w:szCs w:val="28"/>
        </w:rPr>
      </w:pPr>
      <w:r w:rsidRPr="003104D6">
        <w:rPr>
          <w:sz w:val="28"/>
          <w:szCs w:val="28"/>
        </w:rPr>
        <w:t xml:space="preserve">     </w:t>
      </w:r>
      <w:r w:rsidRPr="00D21ED5">
        <w:rPr>
          <w:b/>
          <w:bCs/>
          <w:sz w:val="28"/>
          <w:szCs w:val="28"/>
        </w:rPr>
        <w:t>Проблема:</w:t>
      </w:r>
      <w:r w:rsidRPr="003104D6">
        <w:rPr>
          <w:sz w:val="28"/>
          <w:szCs w:val="28"/>
        </w:rPr>
        <w:t xml:space="preserve"> Незнание народных традиций, не</w:t>
      </w:r>
      <w:r w:rsidR="00D21ED5">
        <w:rPr>
          <w:sz w:val="28"/>
          <w:szCs w:val="28"/>
        </w:rPr>
        <w:t xml:space="preserve"> </w:t>
      </w:r>
      <w:r w:rsidRPr="003104D6">
        <w:rPr>
          <w:sz w:val="28"/>
          <w:szCs w:val="28"/>
        </w:rPr>
        <w:t xml:space="preserve">приобщенность детей к народному ремеслу.  </w:t>
      </w:r>
    </w:p>
    <w:p w14:paraId="17F11942" w14:textId="7F457A06" w:rsidR="007F2CF5" w:rsidRPr="007F2CF5" w:rsidRDefault="007F2CF5" w:rsidP="007F2C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7F2CF5">
        <w:rPr>
          <w:b/>
          <w:bCs/>
          <w:sz w:val="28"/>
          <w:szCs w:val="28"/>
        </w:rPr>
        <w:t xml:space="preserve">Ожидаемый результат: </w:t>
      </w:r>
    </w:p>
    <w:p w14:paraId="1762ACFB" w14:textId="74FEA28C" w:rsidR="007F2CF5" w:rsidRPr="007F2CF5" w:rsidRDefault="007F2CF5" w:rsidP="007F2CF5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F2CF5">
        <w:rPr>
          <w:sz w:val="28"/>
          <w:szCs w:val="28"/>
        </w:rPr>
        <w:t>Расширение представлений детей об окружающем мире, воспитание познавательной активности.</w:t>
      </w:r>
    </w:p>
    <w:p w14:paraId="3F92CEE8" w14:textId="31C1DB16" w:rsidR="007F2CF5" w:rsidRPr="007F2CF5" w:rsidRDefault="007F2CF5" w:rsidP="007F2CF5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F2CF5">
        <w:rPr>
          <w:sz w:val="28"/>
          <w:szCs w:val="28"/>
        </w:rPr>
        <w:t>Обогащение представлений детей и взрослых о пользе бересты.</w:t>
      </w:r>
    </w:p>
    <w:p w14:paraId="4F25117E" w14:textId="29597F34" w:rsidR="003A2E68" w:rsidRDefault="007F2CF5" w:rsidP="007F2CF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7F2CF5">
        <w:rPr>
          <w:sz w:val="28"/>
          <w:szCs w:val="28"/>
        </w:rPr>
        <w:t>Повышение активности родителей и детей к изучению и уважению национальной культуры.</w:t>
      </w:r>
    </w:p>
    <w:p w14:paraId="6971A52F" w14:textId="3A956510" w:rsidR="001A1EB8" w:rsidRDefault="001A1EB8" w:rsidP="007F2CF5">
      <w:pPr>
        <w:rPr>
          <w:sz w:val="28"/>
          <w:szCs w:val="28"/>
        </w:rPr>
      </w:pPr>
      <w:r w:rsidRPr="009E5E61">
        <w:rPr>
          <w:b/>
          <w:bCs/>
          <w:sz w:val="28"/>
          <w:szCs w:val="28"/>
        </w:rPr>
        <w:t>Этапы работы</w:t>
      </w:r>
      <w:r>
        <w:rPr>
          <w:sz w:val="28"/>
          <w:szCs w:val="28"/>
        </w:rPr>
        <w:t xml:space="preserve"> над созданием ремесленной мастерской «ЧУДО-БЕРЕСТА»</w:t>
      </w:r>
    </w:p>
    <w:p w14:paraId="1052EB2F" w14:textId="4B319798" w:rsidR="001A1EB8" w:rsidRDefault="001A1EB8" w:rsidP="007F2CF5">
      <w:pPr>
        <w:rPr>
          <w:sz w:val="28"/>
          <w:szCs w:val="28"/>
        </w:rPr>
      </w:pPr>
      <w:r>
        <w:rPr>
          <w:sz w:val="28"/>
          <w:szCs w:val="28"/>
        </w:rPr>
        <w:t>Подготовительный:</w:t>
      </w:r>
    </w:p>
    <w:p w14:paraId="48919156" w14:textId="7031C470" w:rsidR="001A1EB8" w:rsidRDefault="004D6DA6" w:rsidP="007F2CF5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355CA">
        <w:rPr>
          <w:sz w:val="28"/>
          <w:szCs w:val="28"/>
        </w:rPr>
        <w:t>Анкетирование родителей. Цель: узнать мнение родителей по созданию ремесленной мастерской в</w:t>
      </w:r>
      <w:r w:rsidR="00AD2794">
        <w:rPr>
          <w:sz w:val="28"/>
          <w:szCs w:val="28"/>
        </w:rPr>
        <w:t xml:space="preserve"> нашей</w:t>
      </w:r>
      <w:r w:rsidR="00D355CA">
        <w:rPr>
          <w:sz w:val="28"/>
          <w:szCs w:val="28"/>
        </w:rPr>
        <w:t xml:space="preserve"> группе, в какой именно </w:t>
      </w:r>
      <w:r w:rsidR="009E5E61">
        <w:rPr>
          <w:sz w:val="28"/>
          <w:szCs w:val="28"/>
        </w:rPr>
        <w:t>мастерской</w:t>
      </w:r>
      <w:r w:rsidR="00D355CA">
        <w:rPr>
          <w:sz w:val="28"/>
          <w:szCs w:val="28"/>
        </w:rPr>
        <w:t xml:space="preserve"> они хотели</w:t>
      </w:r>
      <w:r w:rsidR="009E5E61">
        <w:rPr>
          <w:sz w:val="28"/>
          <w:szCs w:val="28"/>
        </w:rPr>
        <w:t xml:space="preserve"> бы</w:t>
      </w:r>
      <w:r w:rsidR="00D355CA">
        <w:rPr>
          <w:sz w:val="28"/>
          <w:szCs w:val="28"/>
        </w:rPr>
        <w:t xml:space="preserve"> видеть своего ребёнка, в какой форме они сами готовы принять участие в создании и работе мастерской.</w:t>
      </w:r>
    </w:p>
    <w:p w14:paraId="514D447D" w14:textId="22675DE6" w:rsidR="00D355CA" w:rsidRDefault="004D6DA6" w:rsidP="007F2CF5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355CA" w:rsidRPr="00D355CA">
        <w:t xml:space="preserve"> </w:t>
      </w:r>
      <w:r w:rsidR="00D355CA" w:rsidRPr="00D355CA">
        <w:rPr>
          <w:sz w:val="28"/>
          <w:szCs w:val="28"/>
        </w:rPr>
        <w:t>Подбор информации по теме</w:t>
      </w:r>
      <w:r w:rsidR="00995DB3">
        <w:rPr>
          <w:sz w:val="28"/>
          <w:szCs w:val="28"/>
        </w:rPr>
        <w:t>.</w:t>
      </w:r>
      <w:r w:rsidR="00B64D72">
        <w:rPr>
          <w:sz w:val="28"/>
          <w:szCs w:val="28"/>
        </w:rPr>
        <w:t xml:space="preserve"> </w:t>
      </w:r>
    </w:p>
    <w:p w14:paraId="1C521B7F" w14:textId="69680468" w:rsidR="004D6DA6" w:rsidRPr="00B64D72" w:rsidRDefault="00D355CA" w:rsidP="004D6DA6">
      <w:pPr>
        <w:rPr>
          <w:sz w:val="28"/>
          <w:szCs w:val="28"/>
        </w:rPr>
      </w:pPr>
      <w:r w:rsidRPr="00D355CA">
        <w:rPr>
          <w:sz w:val="28"/>
          <w:szCs w:val="28"/>
        </w:rPr>
        <w:t xml:space="preserve"> Практический</w:t>
      </w:r>
      <w:r>
        <w:rPr>
          <w:sz w:val="28"/>
          <w:szCs w:val="28"/>
        </w:rPr>
        <w:t>:</w:t>
      </w:r>
      <w:r w:rsidR="004D6DA6" w:rsidRPr="004D6DA6">
        <w:rPr>
          <w:sz w:val="28"/>
          <w:szCs w:val="28"/>
        </w:rPr>
        <w:t xml:space="preserve"> </w:t>
      </w:r>
    </w:p>
    <w:p w14:paraId="2654A200" w14:textId="60AC2399" w:rsidR="009E5E61" w:rsidRPr="009E5E61" w:rsidRDefault="009E5E61" w:rsidP="009E5E61">
      <w:pPr>
        <w:rPr>
          <w:sz w:val="28"/>
          <w:szCs w:val="28"/>
        </w:rPr>
      </w:pPr>
      <w:r w:rsidRPr="009E5E61">
        <w:rPr>
          <w:sz w:val="28"/>
          <w:szCs w:val="28"/>
        </w:rPr>
        <w:t xml:space="preserve">- Оформление </w:t>
      </w:r>
      <w:r>
        <w:rPr>
          <w:sz w:val="28"/>
          <w:szCs w:val="28"/>
        </w:rPr>
        <w:t>мастерской</w:t>
      </w:r>
      <w:r w:rsidRPr="009E5E61">
        <w:rPr>
          <w:sz w:val="28"/>
          <w:szCs w:val="28"/>
        </w:rPr>
        <w:t>;</w:t>
      </w:r>
    </w:p>
    <w:p w14:paraId="7E339647" w14:textId="09878E15" w:rsidR="009E5E61" w:rsidRPr="009E5E61" w:rsidRDefault="009E5E61" w:rsidP="009E5E61">
      <w:pPr>
        <w:rPr>
          <w:sz w:val="28"/>
          <w:szCs w:val="28"/>
        </w:rPr>
      </w:pPr>
      <w:r w:rsidRPr="009E5E61">
        <w:rPr>
          <w:sz w:val="28"/>
          <w:szCs w:val="28"/>
        </w:rPr>
        <w:t>- Совместная работа с родителями по подбору</w:t>
      </w:r>
      <w:r>
        <w:rPr>
          <w:sz w:val="28"/>
          <w:szCs w:val="28"/>
        </w:rPr>
        <w:t xml:space="preserve"> готовых изделий</w:t>
      </w:r>
      <w:r w:rsidR="00995DB3">
        <w:rPr>
          <w:sz w:val="28"/>
          <w:szCs w:val="28"/>
        </w:rPr>
        <w:t>,</w:t>
      </w:r>
      <w:r w:rsidR="00995DB3" w:rsidRPr="00995DB3">
        <w:rPr>
          <w:sz w:val="28"/>
          <w:szCs w:val="28"/>
        </w:rPr>
        <w:t xml:space="preserve"> </w:t>
      </w:r>
      <w:r w:rsidR="00995DB3">
        <w:rPr>
          <w:sz w:val="28"/>
          <w:szCs w:val="28"/>
        </w:rPr>
        <w:t>сбор бересты для практической работы</w:t>
      </w:r>
      <w:r w:rsidR="00D94CCE">
        <w:rPr>
          <w:sz w:val="28"/>
          <w:szCs w:val="28"/>
        </w:rPr>
        <w:t xml:space="preserve"> (также свою работу предоставила мастер по бересте Поварова Надежда Викторовна);</w:t>
      </w:r>
    </w:p>
    <w:p w14:paraId="3666384A" w14:textId="77777777" w:rsidR="00995DB3" w:rsidRDefault="009E5E61" w:rsidP="00995DB3">
      <w:pPr>
        <w:rPr>
          <w:sz w:val="28"/>
          <w:szCs w:val="28"/>
        </w:rPr>
      </w:pPr>
      <w:r w:rsidRPr="009E5E61">
        <w:rPr>
          <w:sz w:val="28"/>
          <w:szCs w:val="28"/>
        </w:rPr>
        <w:t xml:space="preserve">- Создание картотек, альбомов для </w:t>
      </w:r>
      <w:r>
        <w:rPr>
          <w:sz w:val="28"/>
          <w:szCs w:val="28"/>
        </w:rPr>
        <w:t>мастерской</w:t>
      </w:r>
      <w:r w:rsidRPr="009E5E61">
        <w:rPr>
          <w:sz w:val="28"/>
          <w:szCs w:val="28"/>
        </w:rPr>
        <w:t>;</w:t>
      </w:r>
      <w:r w:rsidR="00995DB3" w:rsidRPr="00995DB3">
        <w:rPr>
          <w:sz w:val="28"/>
          <w:szCs w:val="28"/>
        </w:rPr>
        <w:t xml:space="preserve"> </w:t>
      </w:r>
    </w:p>
    <w:p w14:paraId="6ADF04FE" w14:textId="6B124176" w:rsidR="00995DB3" w:rsidRDefault="00995DB3" w:rsidP="00995DB3">
      <w:r>
        <w:rPr>
          <w:sz w:val="28"/>
          <w:szCs w:val="28"/>
        </w:rPr>
        <w:t>- Презентация «Народные ремёсла Урала»;</w:t>
      </w:r>
    </w:p>
    <w:p w14:paraId="580C69DB" w14:textId="1F98B9E8" w:rsidR="00995DB3" w:rsidRDefault="009E5E61" w:rsidP="00995DB3">
      <w:pPr>
        <w:rPr>
          <w:sz w:val="28"/>
          <w:szCs w:val="28"/>
        </w:rPr>
      </w:pPr>
      <w:r>
        <w:rPr>
          <w:sz w:val="28"/>
          <w:szCs w:val="28"/>
        </w:rPr>
        <w:t>- Н</w:t>
      </w:r>
      <w:r w:rsidR="00B64D72" w:rsidRPr="00D355CA">
        <w:rPr>
          <w:sz w:val="28"/>
          <w:szCs w:val="28"/>
        </w:rPr>
        <w:t>епосредс</w:t>
      </w:r>
      <w:r w:rsidR="004D6DA6">
        <w:rPr>
          <w:sz w:val="28"/>
          <w:szCs w:val="28"/>
        </w:rPr>
        <w:t>т</w:t>
      </w:r>
      <w:r w:rsidR="00B64D72" w:rsidRPr="00D355CA">
        <w:rPr>
          <w:sz w:val="28"/>
          <w:szCs w:val="28"/>
        </w:rPr>
        <w:t>венная работа с берестой</w:t>
      </w:r>
      <w:r w:rsidR="00D355CA" w:rsidRPr="00D355CA">
        <w:rPr>
          <w:sz w:val="28"/>
          <w:szCs w:val="28"/>
        </w:rPr>
        <w:t xml:space="preserve">, выставка </w:t>
      </w:r>
      <w:r w:rsidR="00B64D72">
        <w:rPr>
          <w:sz w:val="28"/>
          <w:szCs w:val="28"/>
        </w:rPr>
        <w:t>поделок</w:t>
      </w:r>
      <w:r w:rsidR="00D355CA" w:rsidRPr="00D355CA">
        <w:rPr>
          <w:sz w:val="28"/>
          <w:szCs w:val="28"/>
        </w:rPr>
        <w:t>.</w:t>
      </w:r>
    </w:p>
    <w:p w14:paraId="4120A9C3" w14:textId="216C7A8A" w:rsidR="00995DB3" w:rsidRPr="009E5E61" w:rsidRDefault="005B31ED" w:rsidP="00995DB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F7B3264" wp14:editId="343FAB6B">
            <wp:extent cx="3086100" cy="264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1ED">
        <w:t xml:space="preserve"> </w:t>
      </w:r>
      <w:r>
        <w:rPr>
          <w:noProof/>
        </w:rPr>
        <w:drawing>
          <wp:inline distT="0" distB="0" distL="0" distR="0" wp14:anchorId="59413345" wp14:editId="54552418">
            <wp:extent cx="2635250" cy="26181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ECF73" w14:textId="68F49ADC" w:rsidR="0053364D" w:rsidRDefault="00326BA8" w:rsidP="009E5E61">
      <w:pPr>
        <w:rPr>
          <w:sz w:val="28"/>
          <w:szCs w:val="28"/>
        </w:rPr>
      </w:pPr>
      <w:r>
        <w:rPr>
          <w:sz w:val="28"/>
          <w:szCs w:val="28"/>
        </w:rPr>
        <w:t>Подготовка бересты для поделок</w:t>
      </w:r>
    </w:p>
    <w:p w14:paraId="0AE5D8BF" w14:textId="331DF8BE" w:rsidR="00326BA8" w:rsidRDefault="00326BA8" w:rsidP="009E5E6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782537" wp14:editId="004664BC">
            <wp:extent cx="2905125" cy="2295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9B3">
        <w:rPr>
          <w:noProof/>
          <w:sz w:val="28"/>
          <w:szCs w:val="28"/>
        </w:rPr>
        <w:drawing>
          <wp:inline distT="0" distB="0" distL="0" distR="0" wp14:anchorId="2F8E0CFB" wp14:editId="3C5F67CD">
            <wp:extent cx="2932430" cy="232918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03174" w14:textId="051EF159" w:rsidR="001569B3" w:rsidRPr="001569B3" w:rsidRDefault="00326BA8" w:rsidP="001569B3">
      <w:pPr>
        <w:rPr>
          <w:sz w:val="28"/>
          <w:szCs w:val="28"/>
        </w:rPr>
      </w:pPr>
      <w:r>
        <w:rPr>
          <w:sz w:val="28"/>
          <w:szCs w:val="28"/>
        </w:rPr>
        <w:t xml:space="preserve">Письмо по бересте деревянными </w:t>
      </w:r>
      <w:r w:rsidR="001569B3">
        <w:rPr>
          <w:sz w:val="28"/>
          <w:szCs w:val="28"/>
        </w:rPr>
        <w:t xml:space="preserve">           </w:t>
      </w:r>
      <w:r w:rsidR="001569B3" w:rsidRPr="001569B3">
        <w:rPr>
          <w:sz w:val="28"/>
          <w:szCs w:val="28"/>
        </w:rPr>
        <w:t>Мастер-класс «Ложка из</w:t>
      </w:r>
      <w:r w:rsidR="00D94CCE">
        <w:rPr>
          <w:sz w:val="28"/>
          <w:szCs w:val="28"/>
        </w:rPr>
        <w:t xml:space="preserve"> бересты</w:t>
      </w:r>
      <w:r w:rsidR="001569B3" w:rsidRPr="001569B3">
        <w:rPr>
          <w:sz w:val="28"/>
          <w:szCs w:val="28"/>
        </w:rPr>
        <w:t>»</w:t>
      </w:r>
    </w:p>
    <w:p w14:paraId="561EDA20" w14:textId="036A91CC" w:rsidR="00326BA8" w:rsidRDefault="00326BA8" w:rsidP="009E5E61">
      <w:pPr>
        <w:rPr>
          <w:sz w:val="28"/>
          <w:szCs w:val="28"/>
        </w:rPr>
      </w:pPr>
      <w:r>
        <w:rPr>
          <w:sz w:val="28"/>
          <w:szCs w:val="28"/>
        </w:rPr>
        <w:t>палочками.</w:t>
      </w:r>
    </w:p>
    <w:p w14:paraId="644D455B" w14:textId="77777777" w:rsidR="001569B3" w:rsidRDefault="001569B3" w:rsidP="009E5E61">
      <w:pPr>
        <w:rPr>
          <w:sz w:val="28"/>
          <w:szCs w:val="28"/>
        </w:rPr>
      </w:pPr>
    </w:p>
    <w:p w14:paraId="1EFA1686" w14:textId="1BC0C747" w:rsidR="00326BA8" w:rsidRDefault="00326BA8" w:rsidP="009E5E6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2B5D73F" wp14:editId="5A2C9A7A">
            <wp:extent cx="2886075" cy="229425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BA8">
        <w:t xml:space="preserve"> </w:t>
      </w:r>
      <w:r>
        <w:rPr>
          <w:noProof/>
        </w:rPr>
        <w:drawing>
          <wp:inline distT="0" distB="0" distL="0" distR="0" wp14:anchorId="2817184B" wp14:editId="07A3AB86">
            <wp:extent cx="2943225" cy="2265680"/>
            <wp:effectExtent l="0" t="0" r="952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6E141" w14:textId="6965BC72" w:rsidR="00326BA8" w:rsidRDefault="00326BA8" w:rsidP="009E5E61">
      <w:pPr>
        <w:rPr>
          <w:sz w:val="28"/>
          <w:szCs w:val="28"/>
        </w:rPr>
      </w:pPr>
      <w:r>
        <w:rPr>
          <w:sz w:val="28"/>
          <w:szCs w:val="28"/>
        </w:rPr>
        <w:t>Изготовление «Куклы-</w:t>
      </w:r>
      <w:proofErr w:type="spellStart"/>
      <w:r>
        <w:rPr>
          <w:sz w:val="28"/>
          <w:szCs w:val="28"/>
        </w:rPr>
        <w:t>Берестушки</w:t>
      </w:r>
      <w:proofErr w:type="spellEnd"/>
      <w:r>
        <w:rPr>
          <w:sz w:val="28"/>
          <w:szCs w:val="28"/>
        </w:rPr>
        <w:t>»</w:t>
      </w:r>
    </w:p>
    <w:p w14:paraId="172B714F" w14:textId="25C47CE0" w:rsidR="00326BA8" w:rsidRDefault="00326BA8" w:rsidP="009E5E61">
      <w:pPr>
        <w:rPr>
          <w:sz w:val="28"/>
          <w:szCs w:val="28"/>
        </w:rPr>
      </w:pPr>
    </w:p>
    <w:p w14:paraId="7D360BA8" w14:textId="728881A1" w:rsidR="001569B3" w:rsidRDefault="001569B3" w:rsidP="009E5E61">
      <w:pPr>
        <w:rPr>
          <w:noProof/>
        </w:rPr>
      </w:pPr>
      <w:r>
        <w:rPr>
          <w:noProof/>
        </w:rPr>
        <w:drawing>
          <wp:inline distT="0" distB="0" distL="0" distR="0" wp14:anchorId="712D6B29" wp14:editId="5F75EB1F">
            <wp:extent cx="2943225" cy="2246630"/>
            <wp:effectExtent l="0" t="0" r="952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9B3">
        <w:t xml:space="preserve"> </w:t>
      </w:r>
      <w:r>
        <w:rPr>
          <w:noProof/>
        </w:rPr>
        <w:drawing>
          <wp:inline distT="0" distB="0" distL="0" distR="0" wp14:anchorId="122367AE" wp14:editId="12FD08E8">
            <wp:extent cx="2924175" cy="225615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1FEF6" w14:textId="63659097" w:rsidR="001569B3" w:rsidRDefault="001569B3" w:rsidP="009E5E6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8E468A5" wp14:editId="1317026A">
            <wp:extent cx="2962910" cy="2047875"/>
            <wp:effectExtent l="0" t="0" r="889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DB3AF" w14:textId="77777777" w:rsidR="00BF0130" w:rsidRPr="00BF0130" w:rsidRDefault="00BF0130" w:rsidP="00BF0130">
      <w:pPr>
        <w:rPr>
          <w:sz w:val="28"/>
          <w:szCs w:val="28"/>
        </w:rPr>
      </w:pPr>
      <w:r w:rsidRPr="00BF0130">
        <w:rPr>
          <w:sz w:val="28"/>
          <w:szCs w:val="28"/>
        </w:rPr>
        <w:t>Мастер-класс по рукоделию с использованием бересты и крупы</w:t>
      </w:r>
    </w:p>
    <w:p w14:paraId="4A68EA04" w14:textId="2C51113C" w:rsidR="00BF0130" w:rsidRDefault="00BF0130" w:rsidP="00BF0130">
      <w:pPr>
        <w:rPr>
          <w:sz w:val="28"/>
          <w:szCs w:val="28"/>
        </w:rPr>
      </w:pPr>
      <w:r w:rsidRPr="00BF0130">
        <w:rPr>
          <w:sz w:val="28"/>
          <w:szCs w:val="28"/>
        </w:rPr>
        <w:t>«Берестяная книга»</w:t>
      </w:r>
      <w:r>
        <w:rPr>
          <w:sz w:val="28"/>
          <w:szCs w:val="28"/>
        </w:rPr>
        <w:t xml:space="preserve"> (сказка «Маша и медведь»).</w:t>
      </w:r>
    </w:p>
    <w:p w14:paraId="08965AF0" w14:textId="7B6C62C3" w:rsidR="006C4FEB" w:rsidRDefault="006C4FEB" w:rsidP="009E5E61">
      <w:pPr>
        <w:rPr>
          <w:sz w:val="28"/>
          <w:szCs w:val="28"/>
        </w:rPr>
      </w:pPr>
      <w:r>
        <w:rPr>
          <w:sz w:val="28"/>
          <w:szCs w:val="28"/>
        </w:rPr>
        <w:t>Итоговый этап:</w:t>
      </w:r>
    </w:p>
    <w:p w14:paraId="40AD79E4" w14:textId="0F8684AD" w:rsidR="006C4FEB" w:rsidRDefault="006C4FEB" w:rsidP="009E5E61">
      <w:pPr>
        <w:rPr>
          <w:sz w:val="28"/>
          <w:szCs w:val="28"/>
        </w:rPr>
      </w:pPr>
      <w:r>
        <w:rPr>
          <w:sz w:val="28"/>
          <w:szCs w:val="28"/>
        </w:rPr>
        <w:t xml:space="preserve">- Открытое занятие. Мастер-класс </w:t>
      </w:r>
      <w:r w:rsidRPr="006C4FEB">
        <w:rPr>
          <w:sz w:val="28"/>
          <w:szCs w:val="28"/>
        </w:rPr>
        <w:t>«</w:t>
      </w:r>
      <w:r>
        <w:rPr>
          <w:sz w:val="28"/>
          <w:szCs w:val="28"/>
        </w:rPr>
        <w:t>Подкова- магнит из бересты</w:t>
      </w:r>
      <w:r w:rsidRPr="006C4FEB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14:paraId="6B7B048E" w14:textId="369CA0D6" w:rsidR="006C4FEB" w:rsidRDefault="006C4FEB" w:rsidP="009E5E61">
      <w:pPr>
        <w:rPr>
          <w:sz w:val="28"/>
          <w:szCs w:val="28"/>
        </w:rPr>
      </w:pPr>
      <w:r>
        <w:rPr>
          <w:sz w:val="28"/>
          <w:szCs w:val="28"/>
        </w:rPr>
        <w:t>- Выставка детских работ из бересты;</w:t>
      </w:r>
    </w:p>
    <w:p w14:paraId="6735B8B5" w14:textId="04A34A16" w:rsidR="006C4FEB" w:rsidRDefault="006C4FEB" w:rsidP="009E5E61">
      <w:pPr>
        <w:rPr>
          <w:sz w:val="28"/>
          <w:szCs w:val="28"/>
        </w:rPr>
      </w:pPr>
      <w:r>
        <w:rPr>
          <w:sz w:val="28"/>
          <w:szCs w:val="28"/>
        </w:rPr>
        <w:t>- Подведение итогов работы ремесленных мастерских на родительском собрании.</w:t>
      </w:r>
    </w:p>
    <w:p w14:paraId="5DC5FC3C" w14:textId="4B8AE368" w:rsidR="006C4FEB" w:rsidRPr="006C4FEB" w:rsidRDefault="006C4FEB" w:rsidP="006C4FEB">
      <w:pPr>
        <w:rPr>
          <w:sz w:val="28"/>
          <w:szCs w:val="28"/>
        </w:rPr>
      </w:pPr>
      <w:r w:rsidRPr="006C4FEB">
        <w:rPr>
          <w:sz w:val="28"/>
          <w:szCs w:val="28"/>
        </w:rPr>
        <w:t xml:space="preserve">Характеристика </w:t>
      </w:r>
      <w:r>
        <w:rPr>
          <w:sz w:val="28"/>
          <w:szCs w:val="28"/>
        </w:rPr>
        <w:t>ремесленной мастерской:</w:t>
      </w:r>
    </w:p>
    <w:p w14:paraId="021DD7A1" w14:textId="478290E1" w:rsidR="006C4FEB" w:rsidRPr="006C4FEB" w:rsidRDefault="006C4FEB" w:rsidP="006C4FEB">
      <w:pPr>
        <w:rPr>
          <w:sz w:val="28"/>
          <w:szCs w:val="28"/>
        </w:rPr>
      </w:pPr>
      <w:r w:rsidRPr="006C4FEB">
        <w:rPr>
          <w:sz w:val="28"/>
          <w:szCs w:val="28"/>
        </w:rPr>
        <w:t>В м</w:t>
      </w:r>
      <w:r>
        <w:rPr>
          <w:sz w:val="28"/>
          <w:szCs w:val="28"/>
        </w:rPr>
        <w:t xml:space="preserve">астерской </w:t>
      </w:r>
      <w:r w:rsidRPr="006C4FEB">
        <w:rPr>
          <w:sz w:val="28"/>
          <w:szCs w:val="28"/>
        </w:rPr>
        <w:t>представлены изделия, изготовленные в технике плетения,  изделия в технике резьба, тиснение, предметы быта, мастерская детей</w:t>
      </w:r>
      <w:r w:rsidR="00A3291A">
        <w:rPr>
          <w:sz w:val="28"/>
          <w:szCs w:val="28"/>
        </w:rPr>
        <w:t>.</w:t>
      </w:r>
      <w:r w:rsidRPr="006C4FEB">
        <w:rPr>
          <w:sz w:val="28"/>
          <w:szCs w:val="28"/>
        </w:rPr>
        <w:t xml:space="preserve"> </w:t>
      </w:r>
    </w:p>
    <w:p w14:paraId="0832D53D" w14:textId="5E185C57" w:rsidR="006C4FEB" w:rsidRPr="006C4FEB" w:rsidRDefault="006C4FEB" w:rsidP="006C4FEB">
      <w:pPr>
        <w:rPr>
          <w:sz w:val="28"/>
          <w:szCs w:val="28"/>
        </w:rPr>
      </w:pPr>
      <w:r w:rsidRPr="006C4FEB">
        <w:rPr>
          <w:sz w:val="28"/>
          <w:szCs w:val="28"/>
        </w:rPr>
        <w:t xml:space="preserve">Экспонаты данных коллекций находятся в свободном доступе у детей и используются ими для сюжетно-ролевых игр, для театральной деятельности, для познавательной деятельности. </w:t>
      </w:r>
    </w:p>
    <w:p w14:paraId="10BB8750" w14:textId="64A5815C" w:rsidR="006C4FEB" w:rsidRPr="006C4FEB" w:rsidRDefault="006C4FEB" w:rsidP="006C4FEB">
      <w:pPr>
        <w:rPr>
          <w:sz w:val="28"/>
          <w:szCs w:val="28"/>
        </w:rPr>
      </w:pPr>
      <w:r w:rsidRPr="006C4FEB">
        <w:rPr>
          <w:sz w:val="28"/>
          <w:szCs w:val="28"/>
        </w:rPr>
        <w:t xml:space="preserve">Кроме этого, в музее представлен раздел «Библиотека», в котором собраны в виде картотек загадки, стихи, художественные произведения, репродукции о березе, </w:t>
      </w:r>
      <w:r w:rsidR="00A3291A">
        <w:rPr>
          <w:sz w:val="28"/>
          <w:szCs w:val="28"/>
        </w:rPr>
        <w:t xml:space="preserve">альбомы с изображением изделий из бересты- </w:t>
      </w:r>
      <w:r w:rsidRPr="006C4FEB">
        <w:rPr>
          <w:sz w:val="28"/>
          <w:szCs w:val="28"/>
        </w:rPr>
        <w:t>все это используется как в непосредственной образовательной деятельности, так и в самостоятельной  деятельности детей.</w:t>
      </w:r>
    </w:p>
    <w:p w14:paraId="6FC1E508" w14:textId="06E09FA3" w:rsidR="006C4FEB" w:rsidRPr="006C4FEB" w:rsidRDefault="006C4FEB" w:rsidP="006C4FEB">
      <w:pPr>
        <w:rPr>
          <w:sz w:val="28"/>
          <w:szCs w:val="28"/>
        </w:rPr>
      </w:pPr>
      <w:r w:rsidRPr="006C4FEB">
        <w:rPr>
          <w:sz w:val="28"/>
          <w:szCs w:val="28"/>
        </w:rPr>
        <w:t xml:space="preserve">Мастерская  - предметы для работы в мастерской расположены под </w:t>
      </w:r>
      <w:r w:rsidR="0053364D">
        <w:rPr>
          <w:sz w:val="28"/>
          <w:szCs w:val="28"/>
        </w:rPr>
        <w:t>выставкой</w:t>
      </w:r>
      <w:r w:rsidRPr="006C4FEB">
        <w:rPr>
          <w:sz w:val="28"/>
          <w:szCs w:val="28"/>
        </w:rPr>
        <w:t>. Дети могут использовать их в процессе самостоятельной творческой деятельности, а также в процессе образовательной деятельности совместно с педагогом.</w:t>
      </w:r>
    </w:p>
    <w:p w14:paraId="075DDF39" w14:textId="585F4642" w:rsidR="006C4FEB" w:rsidRPr="00D355CA" w:rsidRDefault="006C4FEB" w:rsidP="006C4FEB">
      <w:pPr>
        <w:rPr>
          <w:sz w:val="28"/>
          <w:szCs w:val="28"/>
        </w:rPr>
      </w:pPr>
      <w:r w:rsidRPr="006C4FEB">
        <w:rPr>
          <w:sz w:val="28"/>
          <w:szCs w:val="28"/>
        </w:rPr>
        <w:t xml:space="preserve">«Галерея» оформлена в виде выставки, где расположены детские </w:t>
      </w:r>
      <w:r w:rsidR="00A3291A">
        <w:rPr>
          <w:sz w:val="28"/>
          <w:szCs w:val="28"/>
        </w:rPr>
        <w:t>поделки</w:t>
      </w:r>
      <w:r w:rsidRPr="006C4FEB">
        <w:rPr>
          <w:sz w:val="28"/>
          <w:szCs w:val="28"/>
        </w:rPr>
        <w:t xml:space="preserve">, аппликации. Все работы после некоторого времени переносятся с полотна в фотоальбом. Экспонаты галереи могут быть использованы в процессе </w:t>
      </w:r>
      <w:r w:rsidRPr="006C4FEB">
        <w:rPr>
          <w:sz w:val="28"/>
          <w:szCs w:val="28"/>
        </w:rPr>
        <w:lastRenderedPageBreak/>
        <w:t>непосредственно образовательной деятельности в образовательных областях «Художественное творчество», «Коммуникация».</w:t>
      </w:r>
    </w:p>
    <w:p w14:paraId="1072B729" w14:textId="5B0F1084" w:rsidR="00A3291A" w:rsidRPr="00A3291A" w:rsidRDefault="00D355CA" w:rsidP="00A3291A">
      <w:pPr>
        <w:rPr>
          <w:sz w:val="28"/>
          <w:szCs w:val="28"/>
        </w:rPr>
      </w:pPr>
      <w:r w:rsidRPr="00A3291A">
        <w:rPr>
          <w:sz w:val="28"/>
          <w:szCs w:val="28"/>
        </w:rPr>
        <w:t xml:space="preserve">   </w:t>
      </w:r>
      <w:r w:rsidR="00A3291A" w:rsidRPr="00A3291A">
        <w:rPr>
          <w:sz w:val="28"/>
          <w:szCs w:val="28"/>
        </w:rPr>
        <w:t xml:space="preserve">Перспектива развития </w:t>
      </w:r>
      <w:r w:rsidR="00A3291A">
        <w:rPr>
          <w:sz w:val="28"/>
          <w:szCs w:val="28"/>
        </w:rPr>
        <w:t>ремесленной мастерской:</w:t>
      </w:r>
    </w:p>
    <w:p w14:paraId="601961BA" w14:textId="7CFA87B8" w:rsidR="00A3291A" w:rsidRPr="00A3291A" w:rsidRDefault="00A3291A" w:rsidP="00A3291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291A">
        <w:rPr>
          <w:sz w:val="28"/>
          <w:szCs w:val="28"/>
        </w:rPr>
        <w:t>Пополнение новыми экспонатами для дальнейшего более углубленного ознакомления дошкольников с миром бересты;</w:t>
      </w:r>
    </w:p>
    <w:p w14:paraId="1640B0CA" w14:textId="611EFDC6" w:rsidR="00A3291A" w:rsidRPr="00A3291A" w:rsidRDefault="00A3291A" w:rsidP="00A3291A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A3291A">
        <w:rPr>
          <w:sz w:val="28"/>
          <w:szCs w:val="28"/>
        </w:rPr>
        <w:t xml:space="preserve"> Подбор художественной литературы и детских художественных мультфильмов по </w:t>
      </w:r>
      <w:r w:rsidR="00AD2794">
        <w:rPr>
          <w:sz w:val="28"/>
          <w:szCs w:val="28"/>
        </w:rPr>
        <w:t>данной тематики</w:t>
      </w:r>
      <w:r w:rsidRPr="00A3291A">
        <w:rPr>
          <w:sz w:val="28"/>
          <w:szCs w:val="28"/>
        </w:rPr>
        <w:t>;</w:t>
      </w:r>
    </w:p>
    <w:p w14:paraId="686A8E07" w14:textId="66B98303" w:rsidR="00A3291A" w:rsidRPr="00A3291A" w:rsidRDefault="00A3291A" w:rsidP="00A3291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291A">
        <w:rPr>
          <w:sz w:val="28"/>
          <w:szCs w:val="28"/>
        </w:rPr>
        <w:t>Пополнение картотеки в разделе «Библиотека»;</w:t>
      </w:r>
    </w:p>
    <w:p w14:paraId="2C79FA00" w14:textId="77777777" w:rsidR="00A3291A" w:rsidRDefault="00A3291A" w:rsidP="00A3291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291A">
        <w:rPr>
          <w:sz w:val="28"/>
          <w:szCs w:val="28"/>
        </w:rPr>
        <w:t>Изготовление поделок из бересты;</w:t>
      </w:r>
    </w:p>
    <w:p w14:paraId="0598F7F4" w14:textId="5E78A312" w:rsidR="00A3291A" w:rsidRPr="00A3291A" w:rsidRDefault="00A3291A" w:rsidP="00A3291A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A3291A">
        <w:rPr>
          <w:sz w:val="28"/>
          <w:szCs w:val="28"/>
        </w:rPr>
        <w:t xml:space="preserve"> Проведение экскурсий для других групп детского сада;</w:t>
      </w:r>
    </w:p>
    <w:p w14:paraId="6647ED4E" w14:textId="646D353D" w:rsidR="00A3291A" w:rsidRPr="00A3291A" w:rsidRDefault="00A3291A" w:rsidP="00A3291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291A">
        <w:rPr>
          <w:sz w:val="28"/>
          <w:szCs w:val="28"/>
        </w:rPr>
        <w:t>Проведение на базе м</w:t>
      </w:r>
      <w:r>
        <w:rPr>
          <w:sz w:val="28"/>
          <w:szCs w:val="28"/>
        </w:rPr>
        <w:t>астерской</w:t>
      </w:r>
      <w:r w:rsidRPr="00A3291A">
        <w:rPr>
          <w:sz w:val="28"/>
          <w:szCs w:val="28"/>
        </w:rPr>
        <w:t xml:space="preserve"> или с использованием его коллекций занятий по разным видам деятельности.</w:t>
      </w:r>
    </w:p>
    <w:p w14:paraId="55054ED6" w14:textId="4CA040CC" w:rsidR="00A3291A" w:rsidRPr="0053364D" w:rsidRDefault="00A3291A" w:rsidP="00A3291A">
      <w:pPr>
        <w:rPr>
          <w:b/>
          <w:bCs/>
          <w:sz w:val="28"/>
          <w:szCs w:val="28"/>
        </w:rPr>
      </w:pPr>
      <w:r w:rsidRPr="0053364D">
        <w:rPr>
          <w:b/>
          <w:bCs/>
          <w:sz w:val="28"/>
          <w:szCs w:val="28"/>
        </w:rPr>
        <w:t>Список литературы:</w:t>
      </w:r>
    </w:p>
    <w:p w14:paraId="02870945" w14:textId="77777777" w:rsidR="00A3291A" w:rsidRPr="00AD2794" w:rsidRDefault="00A3291A" w:rsidP="00A3291A">
      <w:pPr>
        <w:rPr>
          <w:sz w:val="28"/>
          <w:szCs w:val="28"/>
        </w:rPr>
      </w:pPr>
      <w:r w:rsidRPr="00AD2794">
        <w:rPr>
          <w:sz w:val="28"/>
          <w:szCs w:val="28"/>
        </w:rPr>
        <w:t>1. Анов, Н. В. Живая старина. (Очерки Великого Устюга) [Текст] // Краеведение. -2006. - №9. - С. 82 - 86.</w:t>
      </w:r>
    </w:p>
    <w:p w14:paraId="79977EEB" w14:textId="77777777" w:rsidR="00A3291A" w:rsidRPr="00AD2794" w:rsidRDefault="00A3291A" w:rsidP="00A3291A">
      <w:pPr>
        <w:rPr>
          <w:sz w:val="28"/>
          <w:szCs w:val="28"/>
        </w:rPr>
      </w:pPr>
      <w:r w:rsidRPr="00AD2794">
        <w:rPr>
          <w:sz w:val="28"/>
          <w:szCs w:val="28"/>
        </w:rPr>
        <w:t xml:space="preserve">3. </w:t>
      </w:r>
      <w:proofErr w:type="spellStart"/>
      <w:r w:rsidRPr="00AD2794">
        <w:rPr>
          <w:sz w:val="28"/>
          <w:szCs w:val="28"/>
        </w:rPr>
        <w:t>Бакущинский</w:t>
      </w:r>
      <w:proofErr w:type="spellEnd"/>
      <w:r w:rsidRPr="00AD2794">
        <w:rPr>
          <w:sz w:val="28"/>
          <w:szCs w:val="28"/>
        </w:rPr>
        <w:t>, А. В. Роспись по дереву, бересте и папье-маше [Текст]. - М. : Просвещение, 2007. – 98 с.</w:t>
      </w:r>
    </w:p>
    <w:p w14:paraId="1692D92F" w14:textId="6F4F5660" w:rsidR="00A3291A" w:rsidRPr="00AD2794" w:rsidRDefault="00796F73" w:rsidP="00A3291A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A3291A" w:rsidRPr="00AD2794">
        <w:rPr>
          <w:sz w:val="28"/>
          <w:szCs w:val="28"/>
        </w:rPr>
        <w:t>. Барадулин, В. А. Уральская народная живопись по дереву, бересте и металлу [Текст]. – Свердловск: 1992. – 187 с.</w:t>
      </w:r>
    </w:p>
    <w:p w14:paraId="1AA29461" w14:textId="25CDF5FA" w:rsidR="00A3291A" w:rsidRPr="00AD2794" w:rsidRDefault="00796F73" w:rsidP="00A3291A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AD2794">
        <w:rPr>
          <w:sz w:val="28"/>
          <w:szCs w:val="28"/>
        </w:rPr>
        <w:t>.Интернет</w:t>
      </w:r>
      <w:r w:rsidR="0053364D">
        <w:rPr>
          <w:sz w:val="28"/>
          <w:szCs w:val="28"/>
        </w:rPr>
        <w:t xml:space="preserve"> ресурсы</w:t>
      </w:r>
      <w:r w:rsidR="00AD2794">
        <w:rPr>
          <w:sz w:val="28"/>
          <w:szCs w:val="28"/>
        </w:rPr>
        <w:t>.</w:t>
      </w:r>
    </w:p>
    <w:p w14:paraId="3BB6680F" w14:textId="77777777" w:rsidR="00A3291A" w:rsidRPr="00AD2794" w:rsidRDefault="00A3291A" w:rsidP="00A3291A">
      <w:pPr>
        <w:rPr>
          <w:sz w:val="28"/>
          <w:szCs w:val="28"/>
        </w:rPr>
      </w:pPr>
    </w:p>
    <w:p w14:paraId="7950E1CF" w14:textId="77777777" w:rsidR="00D355CA" w:rsidRPr="00AD2794" w:rsidRDefault="00D355CA" w:rsidP="007F2CF5">
      <w:pPr>
        <w:rPr>
          <w:sz w:val="28"/>
          <w:szCs w:val="28"/>
        </w:rPr>
      </w:pPr>
    </w:p>
    <w:sectPr w:rsidR="00D355CA" w:rsidRPr="00AD2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C07"/>
    <w:rsid w:val="000E6AFA"/>
    <w:rsid w:val="001569B3"/>
    <w:rsid w:val="001A1EB8"/>
    <w:rsid w:val="00220228"/>
    <w:rsid w:val="00281510"/>
    <w:rsid w:val="003104D6"/>
    <w:rsid w:val="003221DA"/>
    <w:rsid w:val="00326BA8"/>
    <w:rsid w:val="00343629"/>
    <w:rsid w:val="003A2E68"/>
    <w:rsid w:val="004D6DA6"/>
    <w:rsid w:val="005147D4"/>
    <w:rsid w:val="0053364D"/>
    <w:rsid w:val="005B31ED"/>
    <w:rsid w:val="00664EA5"/>
    <w:rsid w:val="006C4FEB"/>
    <w:rsid w:val="00737C07"/>
    <w:rsid w:val="0078230E"/>
    <w:rsid w:val="00796F73"/>
    <w:rsid w:val="007F2CF5"/>
    <w:rsid w:val="008576A2"/>
    <w:rsid w:val="00890961"/>
    <w:rsid w:val="00995DB3"/>
    <w:rsid w:val="009E58B8"/>
    <w:rsid w:val="009E5E61"/>
    <w:rsid w:val="00A3291A"/>
    <w:rsid w:val="00AD2794"/>
    <w:rsid w:val="00B210D2"/>
    <w:rsid w:val="00B64D72"/>
    <w:rsid w:val="00BD4CFE"/>
    <w:rsid w:val="00BE3463"/>
    <w:rsid w:val="00BF0130"/>
    <w:rsid w:val="00BF3BE1"/>
    <w:rsid w:val="00C274A4"/>
    <w:rsid w:val="00C66F0C"/>
    <w:rsid w:val="00D01518"/>
    <w:rsid w:val="00D21ED5"/>
    <w:rsid w:val="00D355CA"/>
    <w:rsid w:val="00D94CCE"/>
    <w:rsid w:val="00DB3773"/>
    <w:rsid w:val="00E16C8B"/>
    <w:rsid w:val="00EC4D93"/>
    <w:rsid w:val="00F86F20"/>
    <w:rsid w:val="00FE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1470F"/>
  <w15:chartTrackingRefBased/>
  <w15:docId w15:val="{20E19AAA-F815-42C7-855E-675A13E85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2E456-DA0B-4FB7-A3C3-E1072682E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6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Ефимова</dc:creator>
  <cp:keywords/>
  <dc:description/>
  <cp:lastModifiedBy>Светлана Ефимова</cp:lastModifiedBy>
  <cp:revision>30</cp:revision>
  <dcterms:created xsi:type="dcterms:W3CDTF">2022-05-15T16:12:00Z</dcterms:created>
  <dcterms:modified xsi:type="dcterms:W3CDTF">2025-09-05T14:53:00Z</dcterms:modified>
</cp:coreProperties>
</file>