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7DD" w:rsidRDefault="000E17DD" w:rsidP="000E17DD">
      <w:pPr>
        <w:spacing w:after="0" w:line="360" w:lineRule="auto"/>
        <w:jc w:val="center"/>
        <w:rPr>
          <w:rFonts w:ascii="Times New Roman" w:hAnsi="Times New Roman" w:cs="Times New Roman"/>
          <w:color w:val="FF0000"/>
          <w:sz w:val="24"/>
          <w:szCs w:val="24"/>
        </w:rPr>
      </w:pPr>
      <w:r w:rsidRPr="000E17DD">
        <w:rPr>
          <w:rFonts w:ascii="Times New Roman" w:hAnsi="Times New Roman" w:cs="Times New Roman"/>
          <w:color w:val="FF0000"/>
          <w:sz w:val="24"/>
          <w:szCs w:val="24"/>
        </w:rPr>
        <w:t xml:space="preserve">Консультация для родителей: Похвала и порицание детей дошкольного возраста. Как </w:t>
      </w:r>
      <w:bookmarkStart w:id="0" w:name="_GoBack"/>
      <w:bookmarkEnd w:id="0"/>
      <w:r w:rsidRPr="000E17DD">
        <w:rPr>
          <w:rFonts w:ascii="Times New Roman" w:hAnsi="Times New Roman" w:cs="Times New Roman"/>
          <w:color w:val="FF0000"/>
          <w:sz w:val="24"/>
          <w:szCs w:val="24"/>
        </w:rPr>
        <w:t>быть?</w:t>
      </w:r>
    </w:p>
    <w:p w:rsidR="00252433" w:rsidRPr="000E17DD" w:rsidRDefault="000E17DD" w:rsidP="000E17DD">
      <w:pPr>
        <w:spacing w:after="0" w:line="360" w:lineRule="auto"/>
        <w:rPr>
          <w:rFonts w:ascii="Times New Roman" w:hAnsi="Times New Roman" w:cs="Times New Roman"/>
          <w:sz w:val="24"/>
          <w:szCs w:val="24"/>
        </w:rPr>
      </w:pPr>
      <w:r w:rsidRPr="000E17DD">
        <w:rPr>
          <w:rFonts w:ascii="Times New Roman" w:hAnsi="Times New Roman" w:cs="Times New Roman"/>
          <w:sz w:val="24"/>
          <w:szCs w:val="24"/>
        </w:rPr>
        <w:t xml:space="preserve">Похвала и порицание – наиболее часто встречающиеся средства воспитательных воздействий взрослого. Однако их психологическое значение для психического развития ребенка в практике воспитания учитывается явно недостаточно. Часто можно наблюдать, как взрослый бездумно и безответственно адресует ребенку оценочные воздействия: замечания, порицания, запрещения, негативные оценки личностных качеств и действий, тем самым нанося вред его личностному развитию. Конечно, в процессе воспитания нельзя вовсе обойтись без порицаний и запрещений, но пользоваться ими нужно психологически грамотно. Воспитание ребенка дошкольного возраста складывается не только из положительных аспектов взаимоотношений (одобрение, похвала, поощрение), но и отрицательных (порицание, запрет, наказание). Наказания и поощрения являются своеобразными рычагами воспитательного процесса. Наказывать или не наказывать ребенка? Как наказывать? Как поощрять? Это вопросы, которые волнуют и </w:t>
      </w:r>
      <w:r w:rsidRPr="000E17DD">
        <w:rPr>
          <w:rFonts w:ascii="Times New Roman" w:hAnsi="Times New Roman" w:cs="Times New Roman"/>
          <w:sz w:val="24"/>
          <w:szCs w:val="24"/>
        </w:rPr>
        <w:t>педагогов,</w:t>
      </w:r>
      <w:r w:rsidRPr="000E17DD">
        <w:rPr>
          <w:rFonts w:ascii="Times New Roman" w:hAnsi="Times New Roman" w:cs="Times New Roman"/>
          <w:sz w:val="24"/>
          <w:szCs w:val="24"/>
        </w:rPr>
        <w:t xml:space="preserve"> и родителей. Психологический смысл наказания состоит в том, чтобы ребенок понял, осознал, раскаялся, исправился и больше так не делал. И наказание, поскольку после него предполагается прощение провинившегося ребенка, способствует снятию напряжения, которое возникает в результате проступка. Наказывая ребенка, очень важно понимать, какие чувства он при этом испытывает. А ведь именно от того, какие чувства испытывает ребенок в момент наказания, зависит и эффективность этого воспитательного рычага. Именно чувства наказываемого ребенка могут дать нам ответ: достигло используемое нами наказание своей цели или нет. Чувства ребенка в момент наказания и после него служат индикатором эффективности наказания. С целью создания наиболее благоприятных условий для развития личности ребенка, образа его «Я» преимущество отдается поощрениям, похвале. Взрослым следует гораздо чаще пользоваться поощрением, поддержкой ребенка, чем порицанием и запрещением. Похвала, одобрение педагога или родителя должны относиться и к действиям ребенка, и к его личности. Очень важно показать ребенку, что его мнение, его выбор уважают, благодарить его за предложения, проявленную инициативу, дать почувствовать, что он личностно значим для окружающих, принимается ими, а его компетентность положительно оценивается. Позитивные оценки с психологической точки зрения являются более информативными для ребенка, так как, поощряя его, взрослый показывает, как нужно правильно поступать, действовать, вести себя. При отрицательных оценках образец правильного действия обычно не задается взрослым. Психологический смысл поощрения состоит в том, чтобы ребенок закрепил хорошее поведение, отношение и в дальнейшем делал, выполнял, </w:t>
      </w:r>
      <w:r w:rsidRPr="000E17DD">
        <w:rPr>
          <w:rFonts w:ascii="Times New Roman" w:hAnsi="Times New Roman" w:cs="Times New Roman"/>
          <w:sz w:val="24"/>
          <w:szCs w:val="24"/>
        </w:rPr>
        <w:lastRenderedPageBreak/>
        <w:t xml:space="preserve">поступал так же правильно и хорошо, как сейчас. Поощрение детей дошкольного возраста требует особого внимания педагогов и родителей, поскольку завершение какого-то дела, достижение того, за что мы хотим ребенка поощрить, само по себе сопровождается положительными чувствами радости, гордости и т. п. Эти чувства возникают и без поощрения, они и являются наградой за те усилия, которые приложил ребенок. Абсолютным правилом должно быть следующее: порицание может относиться только к конкретным действиям ребенка и никогда – к ребенку как личности. Неудачи малыша в какой-либо деятельности не фиксируются специально взрослым, на их основании не делается вывод, унижающий достоинство ребенка. Неудачи и затруднения являются, прежде всего, сигналом взрослому о помощи, поддержке, обучении ребенка, возможностью открытия для него новых возможностей, способностей. Таким образом, затруднение должно стать ситуацией развития ребенка, а не эмоциональной травмы, как это бывает при негативной оценке педагога или родителя, подчеркивающие неуспех, некомпетентность ребенка. Следует помочь ребенку справиться с негативной ситуацией сначала в совместной с взрослым деятельности, а потом самостоятельно. Положительный опыт укрепит его уверенность в себе, своих возможностях, способностях во взаимодействии с миром, послужит личностному развитию ребенка. Полезные советы для родителей «Как правильно хвалить ребенка» ЗДЕСЬ И СЕЙЧАС. Застаньте ребенка за полезным занятием, убедитесь, что он все делает правильно и поощряйте его здесь и сейчас. Делайте это незамедлительно и спонтанно. Если вы упустите эту возможность и затяните с одобрением, то влияние похвалы будет разбавленным. ХВАЛИТЕ И ПООЩРЯЙТЕ РЕБЕНКА ЗА УСИЛИЯ, А НЕ ЗА ЕГО ПРИРОДНЫЙ ТАЛАНТ. 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 БУДЬТЕ ИСКРЕННЫ. 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 БУДЬТЕ КОНКРЕТНЫ, ПООЩРЯЯ РЕБЕНКА. Посылать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он справляется с тем, чем занят. Но это стоит усилий. Описание делает похвалу искренней и неподдельной. НЕ ОЖИДАЙТЕ СОВЕРШЕНСТВА. Если вас может удовлетворить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w:t>
      </w:r>
      <w:r w:rsidRPr="000E17DD">
        <w:rPr>
          <w:rFonts w:ascii="Times New Roman" w:hAnsi="Times New Roman" w:cs="Times New Roman"/>
          <w:sz w:val="24"/>
          <w:szCs w:val="24"/>
        </w:rPr>
        <w:lastRenderedPageBreak/>
        <w:t xml:space="preserve">предпринял меры предосторожности, если таковые имеются. НЕ ОТНОСИТЕ ПОХВАЛУ ИСКЛЮЧИТЕЛЬНО К УСПЕХУ. Если мы 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w:t>
      </w:r>
      <w:proofErr w:type="spellStart"/>
      <w:r w:rsidRPr="000E17DD">
        <w:rPr>
          <w:rFonts w:ascii="Times New Roman" w:hAnsi="Times New Roman" w:cs="Times New Roman"/>
          <w:sz w:val="24"/>
          <w:szCs w:val="24"/>
        </w:rPr>
        <w:t>чтото</w:t>
      </w:r>
      <w:proofErr w:type="spellEnd"/>
      <w:r w:rsidRPr="000E17DD">
        <w:rPr>
          <w:rFonts w:ascii="Times New Roman" w:hAnsi="Times New Roman" w:cs="Times New Roman"/>
          <w:sz w:val="24"/>
          <w:szCs w:val="24"/>
        </w:rPr>
        <w:t xml:space="preserve"> ему не совсем удастся. НЕ СРАВНИВАЙТЕ. 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 НЕ СМЕШИВАЙТЕ ПОХВАЛУ И КРИТИКУ. Если вы хвалите ребенка, а затем начинаете критиковать его, объясняя, что он мог бы сделать 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 ХВАЛИТЕ ПУБЛИЧНО, ЕСЛИ ВОЗМОЖНО. Всем </w:t>
      </w:r>
      <w:proofErr w:type="gramStart"/>
      <w:r w:rsidRPr="000E17DD">
        <w:rPr>
          <w:rFonts w:ascii="Times New Roman" w:hAnsi="Times New Roman" w:cs="Times New Roman"/>
          <w:sz w:val="24"/>
          <w:szCs w:val="24"/>
        </w:rPr>
        <w:t>нравится</w:t>
      </w:r>
      <w:proofErr w:type="gramEnd"/>
      <w:r w:rsidRPr="000E17DD">
        <w:rPr>
          <w:rFonts w:ascii="Times New Roman" w:hAnsi="Times New Roman" w:cs="Times New Roman"/>
          <w:sz w:val="24"/>
          <w:szCs w:val="24"/>
        </w:rPr>
        <w:t xml:space="preserve"> когда их 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 ИЗБЕГАЙТЕ НЕГАТИВНЫХ ЭМОЦИЙ. 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 СМЯГЧАЙТЕ ТОН ГОЛОСА. Тон вашего голоса также отражает эмоции. То, как вы говорите, является гораздо более важным, чем то, что вы говорите. Простое слово «Спасибо» может быть сказано как весьма вежливо, так и в серьезном гневе. Используйте только положительные слова ободрения и говорите их с чувством и искренностью. СЛЕДИТЕ ЗА ЯЗЫКОМ ТЕЛА. 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 НЕ ПОВТОРЯЙТЕ ОДНО И ТО ЖЕ СОТНЮ РАЗ. 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 НЕ ПЕРЕХВАЛИВАЙТЕ РЕБЕНКА. 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w:t>
      </w:r>
      <w:r w:rsidRPr="000E17DD">
        <w:rPr>
          <w:rFonts w:ascii="Times New Roman" w:hAnsi="Times New Roman" w:cs="Times New Roman"/>
          <w:sz w:val="24"/>
          <w:szCs w:val="24"/>
        </w:rPr>
        <w:lastRenderedPageBreak/>
        <w:t xml:space="preserve">это в следующий раз?» Ведите себя разумно. НЕ ТЯНИТЕ ПРЕДЫДУЩИХ ОШИБОК ИЗ ПРОШЛОГО. Никогда не связывайте похвалу с любым предыдущим неприятным событием. Например, если вы </w:t>
      </w:r>
      <w:proofErr w:type="gramStart"/>
      <w:r w:rsidRPr="000E17DD">
        <w:rPr>
          <w:rFonts w:ascii="Times New Roman" w:hAnsi="Times New Roman" w:cs="Times New Roman"/>
          <w:sz w:val="24"/>
          <w:szCs w:val="24"/>
        </w:rPr>
        <w:t>говорите</w:t>
      </w:r>
      <w:proofErr w:type="gramEnd"/>
      <w:r w:rsidRPr="000E17DD">
        <w:rPr>
          <w:rFonts w:ascii="Times New Roman" w:hAnsi="Times New Roman" w:cs="Times New Roman"/>
          <w:sz w:val="24"/>
          <w:szCs w:val="24"/>
        </w:rPr>
        <w:t xml:space="preserve"> «Я думал,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 НЕ СПЕШИТЕ. Если вы всегда спешите, лишь бы 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sectPr w:rsidR="00252433" w:rsidRPr="000E1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DD"/>
    <w:rsid w:val="000E17DD"/>
    <w:rsid w:val="0025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2EFC"/>
  <w15:chartTrackingRefBased/>
  <w15:docId w15:val="{25F16EE8-8A4F-423D-AD08-23EFC35D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Mirik</dc:creator>
  <cp:keywords/>
  <dc:description/>
  <cp:lastModifiedBy>Mirik</cp:lastModifiedBy>
  <cp:revision>1</cp:revision>
  <dcterms:created xsi:type="dcterms:W3CDTF">2023-11-13T14:42:00Z</dcterms:created>
  <dcterms:modified xsi:type="dcterms:W3CDTF">2023-11-13T14:44:00Z</dcterms:modified>
</cp:coreProperties>
</file>